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03" w:rsidRDefault="00001F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0F628D" wp14:editId="04448FAC">
            <wp:simplePos x="0" y="0"/>
            <wp:positionH relativeFrom="page">
              <wp:posOffset>27940</wp:posOffset>
            </wp:positionH>
            <wp:positionV relativeFrom="page">
              <wp:posOffset>31115</wp:posOffset>
            </wp:positionV>
            <wp:extent cx="10001885" cy="7710170"/>
            <wp:effectExtent l="0" t="0" r="5715" b="11430"/>
            <wp:wrapThrough wrapText="bothSides">
              <wp:wrapPolygon edited="0">
                <wp:start x="0" y="0"/>
                <wp:lineTo x="0" y="21561"/>
                <wp:lineTo x="21557" y="21561"/>
                <wp:lineTo x="21557" y="0"/>
                <wp:lineTo x="0" y="0"/>
              </wp:wrapPolygon>
            </wp:wrapThrough>
            <wp:docPr id="2" name="Picture 2" descr="Macintosh HD:Users:stephaniekoehler:Desktop:Screen Shot 2015-05-04 at 10.16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ephaniekoehler:Desktop:Screen Shot 2015-05-04 at 10.16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885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A3581A" wp14:editId="5D77C6B8">
            <wp:simplePos x="0" y="0"/>
            <wp:positionH relativeFrom="page">
              <wp:posOffset>45720</wp:posOffset>
            </wp:positionH>
            <wp:positionV relativeFrom="page">
              <wp:posOffset>52070</wp:posOffset>
            </wp:positionV>
            <wp:extent cx="9966325" cy="7668260"/>
            <wp:effectExtent l="0" t="0" r="0" b="2540"/>
            <wp:wrapThrough wrapText="bothSides">
              <wp:wrapPolygon edited="0">
                <wp:start x="0" y="0"/>
                <wp:lineTo x="0" y="21536"/>
                <wp:lineTo x="21524" y="21536"/>
                <wp:lineTo x="21524" y="0"/>
                <wp:lineTo x="0" y="0"/>
              </wp:wrapPolygon>
            </wp:wrapThrough>
            <wp:docPr id="1" name="Picture 1" descr="Macintosh HD:Users:stephaniekoehler:Desktop:Screen Shot 2015-05-04 at 10.16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ephaniekoehler:Desktop:Screen Shot 2015-05-04 at 10.16.2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325" cy="766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B03" w:rsidSect="00001F82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01F82"/>
    <w:rsid w:val="00001F82"/>
    <w:rsid w:val="00A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A63C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Company>Brain Injury Alliance of Iowa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Koehler</dc:creator>
  <cp:keywords/>
  <dc:description/>
  <cp:lastModifiedBy>Stephanie Koehler</cp:lastModifiedBy>
  <cp:revision>1</cp:revision>
  <cp:lastPrinted>2015-05-04T15:22:00Z</cp:lastPrinted>
  <dcterms:created xsi:type="dcterms:W3CDTF">2015-05-04T15:17:00Z</dcterms:created>
  <dcterms:modified xsi:type="dcterms:W3CDTF">2015-05-04T15:23:00Z</dcterms:modified>
</cp:coreProperties>
</file>